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1CA4" w14:textId="043990B9" w:rsidR="00DB03BE" w:rsidRPr="00DB03BE" w:rsidRDefault="00DB03BE" w:rsidP="00DB03BE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 xml:space="preserve">OSNOVNA ŠKOLA </w:t>
      </w:r>
      <w:r w:rsidRPr="00DB03BE">
        <w:rPr>
          <w:rFonts w:ascii="Times New Roman" w:hAnsi="Times New Roman" w:cs="Times New Roman"/>
          <w:sz w:val="24"/>
          <w:szCs w:val="24"/>
        </w:rPr>
        <w:t>IVANJA REKA</w:t>
      </w:r>
      <w:r w:rsidRPr="00DB03BE">
        <w:rPr>
          <w:rFonts w:ascii="Times New Roman" w:hAnsi="Times New Roman" w:cs="Times New Roman"/>
          <w:sz w:val="24"/>
          <w:szCs w:val="24"/>
        </w:rPr>
        <w:t xml:space="preserve">, </w:t>
      </w:r>
      <w:r w:rsidRPr="00DB03BE">
        <w:rPr>
          <w:rFonts w:ascii="Times New Roman" w:hAnsi="Times New Roman" w:cs="Times New Roman"/>
          <w:sz w:val="24"/>
          <w:szCs w:val="24"/>
        </w:rPr>
        <w:t>IVANJOREČKA CESTA 1b</w:t>
      </w:r>
      <w:r w:rsidRPr="00DB03BE">
        <w:rPr>
          <w:rFonts w:ascii="Times New Roman" w:hAnsi="Times New Roman" w:cs="Times New Roman"/>
          <w:sz w:val="24"/>
          <w:szCs w:val="24"/>
        </w:rPr>
        <w:t xml:space="preserve">, </w:t>
      </w:r>
      <w:r w:rsidRPr="00DB03B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VANJA REKA</w:t>
      </w:r>
    </w:p>
    <w:p w14:paraId="7EBEA190" w14:textId="02F4678F" w:rsidR="00DB03BE" w:rsidRPr="00DB03BE" w:rsidRDefault="00DB03BE" w:rsidP="00DB03BE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>SAVJETOVANJE S JAVNOŠĆU</w:t>
      </w:r>
    </w:p>
    <w:p w14:paraId="6040820B" w14:textId="07C8E480" w:rsidR="00DB03BE" w:rsidRDefault="00DB03BE" w:rsidP="00DB03BE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>o Nacrtu Pravilnika o pravilima, uvjetima i postupcima jednostavne nabave</w:t>
      </w:r>
    </w:p>
    <w:p w14:paraId="40F2B4C7" w14:textId="77777777" w:rsidR="00DB03BE" w:rsidRPr="00DB03BE" w:rsidRDefault="00DB03BE" w:rsidP="00DB03B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7D5B07" w14:textId="77777777" w:rsidR="00DB03BE" w:rsidRPr="00DB03BE" w:rsidRDefault="00DB03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03BE">
        <w:rPr>
          <w:rFonts w:ascii="Times New Roman" w:hAnsi="Times New Roman" w:cs="Times New Roman"/>
          <w:b/>
          <w:bCs/>
          <w:sz w:val="24"/>
          <w:szCs w:val="24"/>
        </w:rPr>
        <w:t xml:space="preserve"> Poziv i obrazloženje </w:t>
      </w:r>
    </w:p>
    <w:p w14:paraId="1A4161DA" w14:textId="77777777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 xml:space="preserve">Osnovna škola </w:t>
      </w:r>
      <w:r w:rsidRPr="00DB03BE">
        <w:rPr>
          <w:rFonts w:ascii="Times New Roman" w:hAnsi="Times New Roman" w:cs="Times New Roman"/>
          <w:sz w:val="24"/>
          <w:szCs w:val="24"/>
        </w:rPr>
        <w:t>Ivanja Reka,</w:t>
      </w:r>
      <w:r w:rsidRPr="00DB0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3BE">
        <w:rPr>
          <w:rFonts w:ascii="Times New Roman" w:hAnsi="Times New Roman" w:cs="Times New Roman"/>
          <w:sz w:val="24"/>
          <w:szCs w:val="24"/>
        </w:rPr>
        <w:t>Ivanjorečka</w:t>
      </w:r>
      <w:proofErr w:type="spellEnd"/>
      <w:r w:rsidRPr="00DB03BE">
        <w:rPr>
          <w:rFonts w:ascii="Times New Roman" w:hAnsi="Times New Roman" w:cs="Times New Roman"/>
          <w:sz w:val="24"/>
          <w:szCs w:val="24"/>
        </w:rPr>
        <w:t xml:space="preserve"> cesta 1b</w:t>
      </w:r>
      <w:r w:rsidRPr="00DB03BE">
        <w:rPr>
          <w:rFonts w:ascii="Times New Roman" w:hAnsi="Times New Roman" w:cs="Times New Roman"/>
          <w:sz w:val="24"/>
          <w:szCs w:val="24"/>
        </w:rPr>
        <w:t xml:space="preserve">, </w:t>
      </w:r>
      <w:r w:rsidRPr="00DB03BE">
        <w:rPr>
          <w:rFonts w:ascii="Times New Roman" w:hAnsi="Times New Roman" w:cs="Times New Roman"/>
          <w:sz w:val="24"/>
          <w:szCs w:val="24"/>
        </w:rPr>
        <w:t>Ivanja Reka</w:t>
      </w:r>
      <w:r w:rsidRPr="00DB03BE">
        <w:rPr>
          <w:rFonts w:ascii="Times New Roman" w:hAnsi="Times New Roman" w:cs="Times New Roman"/>
          <w:sz w:val="24"/>
          <w:szCs w:val="24"/>
        </w:rPr>
        <w:t xml:space="preserve">, otvara savjetovanje s javnošću o Nacrtu Pravilnika o pravilima, uvjetima i postupcima jednostavne nabave. Pravilnik se donosi radi usklađivanja školskog općeg akta s člankom 15. Zakona o javnoj nabavi i izmjenama Zakona o javnoj nabavi (Narodne novine 48/26), kao i s novom Odlukom Grada Zagreba o pravilima, uvjetima i postupcima jednostavne nabave (Službeni glasnik Grada Zagreba 24/26), koju je Osnivač uputom od 7. kolovoza 2026. naložio ustanovama Grada Zagreba uzeti u obzir pri usklađivanju vlastitih općih akata. </w:t>
      </w:r>
    </w:p>
    <w:p w14:paraId="7A7EDC04" w14:textId="77777777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>Nacrtom Pravilnika uređuju se, među ostalim, zakonski pragovi jednostavne nabave, način pokretanja i provedbe postupaka, primjena Modula jednostavne nabave u EOJN RH, postupanje stručnog povjerenstva, pregled i ocjena ponuda, pravna zaštita putem prigovora, sklapanje i praćenje izvršenja ugovora i narudžbenica te vođenje odgovarajućih evidencija. Cilj savjetovanja je omogućiti zainteresiranoj javnosti, osobito gospodarskim subjektima i drugim pravnim i fizičkim osobama na koje se opći akt može odnositi, da prije donošenja Pravilnika dostave mišljenja, prijedloge i primjedbe na njegov sadržaj.</w:t>
      </w:r>
    </w:p>
    <w:p w14:paraId="6A5557EC" w14:textId="5524CDB8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 xml:space="preserve">Napomena: Za izradu Nacrta Pravilnika o pravilima, uvjetima i postupcima jednostavne nabave Osnovne škole </w:t>
      </w:r>
      <w:r>
        <w:rPr>
          <w:rFonts w:ascii="Times New Roman" w:hAnsi="Times New Roman" w:cs="Times New Roman"/>
          <w:sz w:val="24"/>
          <w:szCs w:val="24"/>
        </w:rPr>
        <w:t>Ivanja Reka</w:t>
      </w:r>
      <w:r w:rsidRPr="00DB03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Ivanjorečka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cesta 1b</w:t>
      </w:r>
      <w:r w:rsidRPr="00DB03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Ivanja Reka</w:t>
      </w:r>
      <w:r w:rsidRPr="00DB03BE">
        <w:rPr>
          <w:rFonts w:ascii="Times New Roman" w:hAnsi="Times New Roman" w:cs="Times New Roman"/>
          <w:sz w:val="24"/>
          <w:szCs w:val="24"/>
        </w:rPr>
        <w:t xml:space="preserve">, nije osnovana radna skupina. </w:t>
      </w:r>
    </w:p>
    <w:p w14:paraId="622F19D5" w14:textId="6D34469B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b/>
          <w:bCs/>
          <w:sz w:val="24"/>
          <w:szCs w:val="24"/>
        </w:rPr>
        <w:t>Početak savjetovanja</w:t>
      </w:r>
      <w:r w:rsidRPr="00DB03B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21. rujna</w:t>
      </w:r>
      <w:r w:rsidRPr="00DB03BE">
        <w:rPr>
          <w:rFonts w:ascii="Times New Roman" w:hAnsi="Times New Roman" w:cs="Times New Roman"/>
          <w:sz w:val="24"/>
          <w:szCs w:val="24"/>
        </w:rPr>
        <w:t xml:space="preserve"> 2026. </w:t>
      </w:r>
    </w:p>
    <w:p w14:paraId="0D5788B2" w14:textId="06A549D8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b/>
          <w:bCs/>
          <w:sz w:val="24"/>
          <w:szCs w:val="24"/>
        </w:rPr>
        <w:t>Završetak savjetovanja</w:t>
      </w:r>
      <w:r w:rsidRPr="00DB03B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B03B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listopada</w:t>
      </w:r>
      <w:r w:rsidRPr="00DB03BE">
        <w:rPr>
          <w:rFonts w:ascii="Times New Roman" w:hAnsi="Times New Roman" w:cs="Times New Roman"/>
          <w:sz w:val="24"/>
          <w:szCs w:val="24"/>
        </w:rPr>
        <w:t xml:space="preserve"> 2026. </w:t>
      </w:r>
    </w:p>
    <w:p w14:paraId="283C2C03" w14:textId="77777777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b/>
          <w:bCs/>
          <w:sz w:val="24"/>
          <w:szCs w:val="24"/>
        </w:rPr>
        <w:t>Trajanje savjetovanja</w:t>
      </w:r>
      <w:r w:rsidRPr="00DB03BE">
        <w:rPr>
          <w:rFonts w:ascii="Times New Roman" w:hAnsi="Times New Roman" w:cs="Times New Roman"/>
          <w:sz w:val="24"/>
          <w:szCs w:val="24"/>
        </w:rPr>
        <w:t xml:space="preserve">: 30 dana </w:t>
      </w:r>
    </w:p>
    <w:p w14:paraId="58962485" w14:textId="49C48B1E" w:rsid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 xml:space="preserve">Način dostave primjedbi: na priloženom obrascu na adresu elektroničke pošte Škole: </w:t>
      </w:r>
      <w:hyperlink r:id="rId4" w:history="1">
        <w:r w:rsidR="001941F8" w:rsidRPr="006600B8">
          <w:rPr>
            <w:rStyle w:val="Hiperveza"/>
            <w:rFonts w:ascii="Times New Roman" w:hAnsi="Times New Roman" w:cs="Times New Roman"/>
            <w:sz w:val="24"/>
            <w:szCs w:val="24"/>
          </w:rPr>
          <w:t>ured@os-ivanja-reka.skole.hr</w:t>
        </w:r>
      </w:hyperlink>
      <w:r w:rsidRPr="00DB03BE">
        <w:rPr>
          <w:rFonts w:ascii="Times New Roman" w:hAnsi="Times New Roman" w:cs="Times New Roman"/>
          <w:sz w:val="24"/>
          <w:szCs w:val="24"/>
        </w:rPr>
        <w:t xml:space="preserve"> </w:t>
      </w:r>
      <w:r w:rsidRPr="00DB03BE">
        <w:rPr>
          <w:rFonts w:ascii="Times New Roman" w:hAnsi="Times New Roman" w:cs="Times New Roman"/>
          <w:sz w:val="24"/>
          <w:szCs w:val="24"/>
        </w:rPr>
        <w:t xml:space="preserve">ili osobno u sjedište Škole na adresi: </w:t>
      </w:r>
      <w:proofErr w:type="spellStart"/>
      <w:r w:rsidRPr="00DB03BE">
        <w:rPr>
          <w:rFonts w:ascii="Times New Roman" w:hAnsi="Times New Roman" w:cs="Times New Roman"/>
          <w:sz w:val="24"/>
          <w:szCs w:val="24"/>
        </w:rPr>
        <w:t>Ivanjorečka</w:t>
      </w:r>
      <w:proofErr w:type="spellEnd"/>
      <w:r w:rsidRPr="00DB03BE">
        <w:rPr>
          <w:rFonts w:ascii="Times New Roman" w:hAnsi="Times New Roman" w:cs="Times New Roman"/>
          <w:sz w:val="24"/>
          <w:szCs w:val="24"/>
        </w:rPr>
        <w:t xml:space="preserve"> cesta 1b</w:t>
      </w:r>
      <w:r w:rsidRPr="00DB03BE">
        <w:rPr>
          <w:rFonts w:ascii="Times New Roman" w:hAnsi="Times New Roman" w:cs="Times New Roman"/>
          <w:sz w:val="24"/>
          <w:szCs w:val="24"/>
        </w:rPr>
        <w:t>, 1</w:t>
      </w:r>
      <w:r w:rsidRPr="00DB03BE">
        <w:rPr>
          <w:rFonts w:ascii="Times New Roman" w:hAnsi="Times New Roman" w:cs="Times New Roman"/>
          <w:sz w:val="24"/>
          <w:szCs w:val="24"/>
        </w:rPr>
        <w:t xml:space="preserve">0 373 Ivanja Reka </w:t>
      </w:r>
      <w:r w:rsidRPr="00DB03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8D447" w14:textId="1F7F6820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b/>
          <w:bCs/>
          <w:sz w:val="24"/>
          <w:szCs w:val="24"/>
        </w:rPr>
        <w:t>Kontakt:</w:t>
      </w:r>
      <w:r w:rsidRPr="00DB03BE">
        <w:rPr>
          <w:rFonts w:ascii="Times New Roman" w:hAnsi="Times New Roman" w:cs="Times New Roman"/>
          <w:sz w:val="24"/>
          <w:szCs w:val="24"/>
        </w:rPr>
        <w:t xml:space="preserve"> 01</w:t>
      </w:r>
      <w:r w:rsidR="001941F8">
        <w:rPr>
          <w:rFonts w:ascii="Times New Roman" w:hAnsi="Times New Roman" w:cs="Times New Roman"/>
          <w:sz w:val="24"/>
          <w:szCs w:val="24"/>
        </w:rPr>
        <w:t>/5563 600</w:t>
      </w:r>
    </w:p>
    <w:p w14:paraId="726B50CD" w14:textId="668621AF" w:rsidR="00DB03BE" w:rsidRPr="00DB03BE" w:rsidRDefault="00DB03BE">
      <w:pPr>
        <w:rPr>
          <w:rFonts w:ascii="Times New Roman" w:hAnsi="Times New Roman" w:cs="Times New Roman"/>
          <w:sz w:val="24"/>
          <w:szCs w:val="24"/>
        </w:rPr>
      </w:pPr>
      <w:r w:rsidRPr="00DB03BE">
        <w:rPr>
          <w:rFonts w:ascii="Times New Roman" w:hAnsi="Times New Roman" w:cs="Times New Roman"/>
          <w:sz w:val="24"/>
          <w:szCs w:val="24"/>
        </w:rPr>
        <w:t>Uz objavu savjetovanja objavljuju se: Nacrt Pravilnika o pravilima, uvjetima i postupcima jednostavne nabave i Obrazac za sudjelovanje u</w:t>
      </w:r>
      <w:r w:rsidR="001941F8">
        <w:rPr>
          <w:rFonts w:ascii="Times New Roman" w:hAnsi="Times New Roman" w:cs="Times New Roman"/>
          <w:sz w:val="24"/>
          <w:szCs w:val="24"/>
        </w:rPr>
        <w:t xml:space="preserve"> savjetovanju s javnošću.</w:t>
      </w:r>
    </w:p>
    <w:sectPr w:rsidR="00DB03BE" w:rsidRPr="00DB0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BE"/>
    <w:rsid w:val="001941F8"/>
    <w:rsid w:val="00DB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7C74"/>
  <w15:chartTrackingRefBased/>
  <w15:docId w15:val="{FA7DED10-C38B-4DBB-BE68-05DCB4C2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B03B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B03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ivanja-reka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2026-09-22T07:58:00Z</dcterms:created>
  <dcterms:modified xsi:type="dcterms:W3CDTF">2026-09-22T08:18:00Z</dcterms:modified>
</cp:coreProperties>
</file>